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8" w:rsidRPr="000F2F98" w:rsidRDefault="000F2F98" w:rsidP="006E42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2F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гриппе и мерах его профилактики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Грипп и другие острые респираторные вирусные инфекции (ОРВИ) находятся на первом месте по числу заболевающих людей.</w:t>
      </w: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кого опасен грипп 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Кто в группе риска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дети;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люди старше 60 лет;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0F2F98">
        <w:rPr>
          <w:rFonts w:ascii="Times New Roman" w:eastAsia="Times New Roman" w:hAnsi="Times New Roman" w:cs="Times New Roman"/>
          <w:sz w:val="24"/>
          <w:szCs w:val="24"/>
        </w:rPr>
        <w:t>обструктивная</w:t>
      </w:r>
      <w:proofErr w:type="spell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болезнь легких и др.;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· больные хроническими заболеваниями </w:t>
      </w:r>
      <w:proofErr w:type="spellStart"/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больные хроническими заболеваниями печени (цирроз);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больные с хроническими заболеваниями почек;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· больные с </w:t>
      </w:r>
      <w:proofErr w:type="spellStart"/>
      <w:r w:rsidRPr="000F2F98">
        <w:rPr>
          <w:rFonts w:ascii="Times New Roman" w:eastAsia="Times New Roman" w:hAnsi="Times New Roman" w:cs="Times New Roman"/>
          <w:sz w:val="24"/>
          <w:szCs w:val="24"/>
        </w:rPr>
        <w:t>иммунодефицитными</w:t>
      </w:r>
      <w:proofErr w:type="spell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состояниями;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беременные женщины;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медицинский персонал;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работники общественного транспорта, предприятий общественного питания и др.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 гриппом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 гриппа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высокая температура (38-40</w:t>
      </w:r>
      <w:r w:rsidRPr="000F2F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0F2F98">
        <w:rPr>
          <w:rFonts w:ascii="Times New Roman" w:eastAsia="Times New Roman" w:hAnsi="Times New Roman" w:cs="Times New Roman"/>
          <w:sz w:val="24"/>
          <w:szCs w:val="24"/>
        </w:rPr>
        <w:t>С);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lastRenderedPageBreak/>
        <w:t>· озноб, общее недомогание, головная боль, боли в мышцах (ногах, пояснице), слабость, упадок сил;</w:t>
      </w:r>
      <w:proofErr w:type="gramEnd"/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ухудшение аппетита (тошнота, рвота).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Осложнения гриппа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пневмония (вероятность летального исхода 40%);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энцефалиты, менингиты;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грипп у беременной женщины может вызвать осложнения беременности, патологии плода;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обострение хронических заболеваний.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овощи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богатые витаминами, рекомендуется обильное питье. 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Антибиотики и грипп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Принимая антибиотики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гриппа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нужна вакцинация от гриппа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грипп очень заразен;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быстро распространяется;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вызывает серьезные осложнения;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протекает намного тяжелее других ОРВИ.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lastRenderedPageBreak/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от гриппа детей до 6 месяцев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 против гриппа и беременность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меры профилактики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часто и тщательно мойте руки;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избегайте контактов с людьми, у которых есть признаки заболевания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придерживайтесь здорового образа жизни (сон, здоровая пища, физическая активность);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пейте больше жидкости;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· в случае появления </w:t>
      </w:r>
      <w:proofErr w:type="gramStart"/>
      <w:r w:rsidRPr="000F2F98">
        <w:rPr>
          <w:rFonts w:ascii="Times New Roman" w:eastAsia="Times New Roman" w:hAnsi="Times New Roman" w:cs="Times New Roman"/>
          <w:sz w:val="24"/>
          <w:szCs w:val="24"/>
        </w:rPr>
        <w:t>заболевших</w:t>
      </w:r>
      <w:proofErr w:type="gramEnd"/>
      <w:r w:rsidRPr="000F2F98">
        <w:rPr>
          <w:rFonts w:ascii="Times New Roman" w:eastAsia="Times New Roman" w:hAnsi="Times New Roman" w:cs="Times New Roman"/>
          <w:sz w:val="24"/>
          <w:szCs w:val="24"/>
        </w:rPr>
        <w:t xml:space="preserve"> в семье обратитесь к врачу;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регулярно проветривайте и увлажняйте воздух в помещении;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реже посещайте места скопления людей;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используйте маску, посещая места скопления людей;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избегайте объятий, поцелуев и рукопожатий при встречах;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· не трогайте лицо, глаза, нос немытыми руками.</w:t>
      </w:r>
    </w:p>
    <w:p w:rsidR="000F2F98" w:rsidRP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ребенка в период эпидемии гриппа</w:t>
      </w:r>
    </w:p>
    <w:p w:rsidR="000F2F98" w:rsidRDefault="000F2F98" w:rsidP="006E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F98">
        <w:rPr>
          <w:rFonts w:ascii="Times New Roman" w:eastAsia="Times New Roman" w:hAnsi="Times New Roman" w:cs="Times New Roman"/>
          <w:sz w:val="24"/>
          <w:szCs w:val="24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p w:rsidR="000F2F98" w:rsidRDefault="000F2F98" w:rsidP="000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98" w:rsidRPr="000F2F98" w:rsidRDefault="000F2F98" w:rsidP="000F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D07" w:rsidRDefault="00420179">
      <w:hyperlink r:id="rId4" w:history="1">
        <w:r w:rsidR="000F2F98" w:rsidRPr="005F388C">
          <w:rPr>
            <w:rStyle w:val="a4"/>
          </w:rPr>
          <w:t>https://www.rospotrebnadzor.ru/about/info/news/news_details.php?ELEMENT_ID=15697</w:t>
        </w:r>
      </w:hyperlink>
      <w:r w:rsidR="000F2F98">
        <w:t xml:space="preserve"> </w:t>
      </w:r>
    </w:p>
    <w:sectPr w:rsidR="00A61D07" w:rsidSect="0042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F98"/>
    <w:rsid w:val="000F2F98"/>
    <w:rsid w:val="00420179"/>
    <w:rsid w:val="006E42D7"/>
    <w:rsid w:val="00A6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9"/>
  </w:style>
  <w:style w:type="paragraph" w:styleId="1">
    <w:name w:val="heading 1"/>
    <w:basedOn w:val="a"/>
    <w:link w:val="10"/>
    <w:uiPriority w:val="9"/>
    <w:qFormat/>
    <w:rsid w:val="000F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0F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2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shulgenko.sv</dc:creator>
  <cp:keywords/>
  <dc:description/>
  <cp:lastModifiedBy>shulgenko.sv</cp:lastModifiedBy>
  <cp:revision>3</cp:revision>
  <dcterms:created xsi:type="dcterms:W3CDTF">2021-09-28T10:42:00Z</dcterms:created>
  <dcterms:modified xsi:type="dcterms:W3CDTF">2021-10-20T09:35:00Z</dcterms:modified>
</cp:coreProperties>
</file>